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4037" w14:textId="39E5F6AE" w:rsidR="00B32ECF" w:rsidRDefault="00D65AF1" w:rsidP="00D65AF1">
      <w:pPr>
        <w:pStyle w:val="Heading1"/>
        <w:rPr>
          <w:lang w:val="en-US"/>
        </w:rPr>
      </w:pPr>
      <w:r>
        <w:rPr>
          <w:lang w:val="en-US"/>
        </w:rPr>
        <w:t>Terms and Conditions for use of Free State School Transport Services</w:t>
      </w:r>
    </w:p>
    <w:p w14:paraId="46354C79" w14:textId="0E3ACEB6" w:rsidR="00D65AF1" w:rsidRDefault="00D65AF1" w:rsidP="00D65AF1">
      <w:pPr>
        <w:rPr>
          <w:lang w:val="en-US"/>
        </w:rPr>
      </w:pPr>
    </w:p>
    <w:p w14:paraId="0118CB54" w14:textId="3FC5CB57" w:rsidR="00D65AF1" w:rsidRDefault="00D65AF1" w:rsidP="002B238C">
      <w:pPr>
        <w:pStyle w:val="Heading2"/>
        <w:rPr>
          <w:lang w:val="en-US"/>
        </w:rPr>
      </w:pPr>
      <w:r>
        <w:rPr>
          <w:lang w:val="en-US"/>
        </w:rPr>
        <w:t>Article 1 – Scope of Service</w:t>
      </w:r>
    </w:p>
    <w:p w14:paraId="6BAA48B7" w14:textId="489DE698" w:rsidR="00D65AF1" w:rsidRPr="009D7341" w:rsidRDefault="006B41BB" w:rsidP="00D65AF1">
      <w:pPr>
        <w:spacing w:line="276" w:lineRule="auto"/>
        <w:contextualSpacing/>
        <w:jc w:val="both"/>
        <w:rPr>
          <w:rFonts w:eastAsia="Times New Roman" w:cstheme="minorHAnsi"/>
          <w:sz w:val="24"/>
          <w:szCs w:val="24"/>
        </w:rPr>
      </w:pPr>
      <w:proofErr w:type="gramStart"/>
      <w:r>
        <w:rPr>
          <w:rFonts w:eastAsia="Times New Roman" w:cstheme="minorHAnsi"/>
          <w:sz w:val="24"/>
          <w:szCs w:val="24"/>
        </w:rPr>
        <w:t xml:space="preserve">1.1  </w:t>
      </w:r>
      <w:r w:rsidR="002B238C">
        <w:rPr>
          <w:rFonts w:eastAsia="Times New Roman" w:cstheme="minorHAnsi"/>
          <w:sz w:val="24"/>
          <w:szCs w:val="24"/>
        </w:rPr>
        <w:t>T</w:t>
      </w:r>
      <w:r w:rsidR="00D65AF1" w:rsidRPr="009D7341">
        <w:rPr>
          <w:rFonts w:eastAsia="Times New Roman" w:cstheme="minorHAnsi"/>
          <w:sz w:val="24"/>
          <w:szCs w:val="24"/>
        </w:rPr>
        <w:t>he</w:t>
      </w:r>
      <w:proofErr w:type="gramEnd"/>
      <w:r w:rsidR="00D65AF1" w:rsidRPr="009D7341">
        <w:rPr>
          <w:rFonts w:eastAsia="Times New Roman" w:cstheme="minorHAnsi"/>
          <w:sz w:val="24"/>
          <w:szCs w:val="24"/>
        </w:rPr>
        <w:t xml:space="preserve"> </w:t>
      </w:r>
      <w:r w:rsidR="002B238C">
        <w:rPr>
          <w:rFonts w:eastAsia="Times New Roman" w:cstheme="minorHAnsi"/>
          <w:sz w:val="24"/>
          <w:szCs w:val="24"/>
        </w:rPr>
        <w:t xml:space="preserve">main scope for the provision </w:t>
      </w:r>
      <w:r w:rsidR="00D65AF1" w:rsidRPr="009D7341">
        <w:rPr>
          <w:rFonts w:eastAsia="Times New Roman" w:cstheme="minorHAnsi"/>
          <w:sz w:val="24"/>
          <w:szCs w:val="24"/>
        </w:rPr>
        <w:t xml:space="preserve">of </w:t>
      </w:r>
      <w:r w:rsidR="002B238C">
        <w:rPr>
          <w:rFonts w:eastAsia="Times New Roman" w:cstheme="minorHAnsi"/>
          <w:sz w:val="24"/>
          <w:szCs w:val="24"/>
        </w:rPr>
        <w:t xml:space="preserve">free </w:t>
      </w:r>
      <w:r w:rsidR="00D65AF1" w:rsidRPr="009D7341">
        <w:rPr>
          <w:rFonts w:eastAsia="Times New Roman" w:cstheme="minorHAnsi"/>
          <w:sz w:val="24"/>
          <w:szCs w:val="24"/>
        </w:rPr>
        <w:t xml:space="preserve">school transport </w:t>
      </w:r>
      <w:r w:rsidR="002B238C">
        <w:rPr>
          <w:rFonts w:eastAsia="Times New Roman" w:cstheme="minorHAnsi"/>
          <w:sz w:val="24"/>
          <w:szCs w:val="24"/>
        </w:rPr>
        <w:t>to</w:t>
      </w:r>
      <w:r w:rsidR="00D65AF1" w:rsidRPr="009D7341">
        <w:rPr>
          <w:rFonts w:eastAsia="Times New Roman" w:cstheme="minorHAnsi"/>
          <w:sz w:val="24"/>
          <w:szCs w:val="24"/>
        </w:rPr>
        <w:t xml:space="preserve"> transport</w:t>
      </w:r>
      <w:r w:rsidR="002B238C">
        <w:rPr>
          <w:rFonts w:eastAsia="Times New Roman" w:cstheme="minorHAnsi"/>
          <w:sz w:val="24"/>
          <w:szCs w:val="24"/>
        </w:rPr>
        <w:t xml:space="preserve"> students attending compulsory schooling years </w:t>
      </w:r>
      <w:r w:rsidR="00D65AF1">
        <w:rPr>
          <w:rFonts w:eastAsia="Times New Roman" w:cstheme="minorHAnsi"/>
          <w:sz w:val="24"/>
          <w:szCs w:val="24"/>
        </w:rPr>
        <w:t xml:space="preserve">from </w:t>
      </w:r>
      <w:r w:rsidR="002B238C">
        <w:rPr>
          <w:rFonts w:eastAsia="Times New Roman" w:cstheme="minorHAnsi"/>
          <w:sz w:val="24"/>
          <w:szCs w:val="24"/>
        </w:rPr>
        <w:t xml:space="preserve">their home address to </w:t>
      </w:r>
      <w:r w:rsidR="00D65AF1">
        <w:rPr>
          <w:rFonts w:eastAsia="Times New Roman" w:cstheme="minorHAnsi"/>
          <w:sz w:val="24"/>
          <w:szCs w:val="24"/>
        </w:rPr>
        <w:t>school</w:t>
      </w:r>
      <w:r w:rsidR="002B238C">
        <w:rPr>
          <w:rFonts w:eastAsia="Times New Roman" w:cstheme="minorHAnsi"/>
          <w:sz w:val="24"/>
          <w:szCs w:val="24"/>
        </w:rPr>
        <w:t xml:space="preserve"> and vice versa.  This also serves the following objectives:</w:t>
      </w:r>
    </w:p>
    <w:p w14:paraId="7EB48E3C" w14:textId="77777777" w:rsidR="00D65AF1" w:rsidRPr="009D7341" w:rsidRDefault="00D65AF1" w:rsidP="00F378C0">
      <w:pPr>
        <w:pStyle w:val="ListParagraph"/>
        <w:numPr>
          <w:ilvl w:val="0"/>
          <w:numId w:val="1"/>
        </w:numPr>
      </w:pPr>
      <w:r w:rsidRPr="009D7341">
        <w:t>The return of parents to the gainful employment sector</w:t>
      </w:r>
    </w:p>
    <w:p w14:paraId="6FC19A71" w14:textId="77777777" w:rsidR="00D65AF1" w:rsidRPr="009D7341" w:rsidRDefault="00D65AF1" w:rsidP="00F378C0">
      <w:pPr>
        <w:pStyle w:val="ListParagraph"/>
        <w:numPr>
          <w:ilvl w:val="0"/>
          <w:numId w:val="1"/>
        </w:numPr>
      </w:pPr>
      <w:r w:rsidRPr="009D7341">
        <w:t>Offer safety to students upon entering and leaving the school</w:t>
      </w:r>
    </w:p>
    <w:p w14:paraId="714ECA9F" w14:textId="77777777" w:rsidR="00D65AF1" w:rsidRPr="009D7341" w:rsidRDefault="00D65AF1" w:rsidP="00F378C0">
      <w:pPr>
        <w:pStyle w:val="ListParagraph"/>
        <w:numPr>
          <w:ilvl w:val="0"/>
          <w:numId w:val="1"/>
        </w:numPr>
      </w:pPr>
      <w:r w:rsidRPr="009D7341">
        <w:t>Promote respect to our environment by polluting less</w:t>
      </w:r>
    </w:p>
    <w:p w14:paraId="76C0336A" w14:textId="14B6F9A1" w:rsidR="00D65AF1" w:rsidRDefault="00D65AF1" w:rsidP="00F378C0">
      <w:pPr>
        <w:pStyle w:val="ListParagraph"/>
        <w:numPr>
          <w:ilvl w:val="0"/>
          <w:numId w:val="1"/>
        </w:numPr>
      </w:pPr>
      <w:r w:rsidRPr="009D7341">
        <w:t xml:space="preserve">Offer an opportunity to our students to socialise in a </w:t>
      </w:r>
      <w:proofErr w:type="spellStart"/>
      <w:r w:rsidRPr="009D7341">
        <w:t>non formal</w:t>
      </w:r>
      <w:proofErr w:type="spellEnd"/>
      <w:r w:rsidRPr="009D7341">
        <w:t xml:space="preserve"> setting (on the school bus) at the start and end of the school day.  </w:t>
      </w:r>
    </w:p>
    <w:p w14:paraId="4A9360DE" w14:textId="3773CE10" w:rsidR="002B238C" w:rsidRDefault="002B238C" w:rsidP="002B238C">
      <w:pPr>
        <w:pStyle w:val="Heading2"/>
        <w:rPr>
          <w:rFonts w:eastAsia="Times New Roman"/>
        </w:rPr>
      </w:pPr>
      <w:r w:rsidRPr="002B238C">
        <w:rPr>
          <w:rFonts w:eastAsia="Times New Roman"/>
        </w:rPr>
        <w:t xml:space="preserve">Article </w:t>
      </w:r>
      <w:r>
        <w:rPr>
          <w:rFonts w:eastAsia="Times New Roman"/>
        </w:rPr>
        <w:t>2 – Eligibility for free state school transport services</w:t>
      </w:r>
    </w:p>
    <w:p w14:paraId="70B516FF" w14:textId="4E476F1C" w:rsidR="002B238C" w:rsidRDefault="006B41BB" w:rsidP="002B238C">
      <w:proofErr w:type="gramStart"/>
      <w:r>
        <w:t xml:space="preserve">2.1  </w:t>
      </w:r>
      <w:r w:rsidR="002B238C">
        <w:t>The</w:t>
      </w:r>
      <w:proofErr w:type="gramEnd"/>
      <w:r w:rsidR="002B238C">
        <w:t xml:space="preserve"> eligibility criteria for free state school transport are:</w:t>
      </w:r>
    </w:p>
    <w:p w14:paraId="09D58CD2" w14:textId="67B508B4" w:rsidR="002B238C" w:rsidRDefault="002B238C" w:rsidP="00F378C0">
      <w:pPr>
        <w:pStyle w:val="ListParagraph"/>
      </w:pPr>
      <w:r>
        <w:t>Students are Maltese residents.  (Students in hold of a diplomatic ID card are not eligible)</w:t>
      </w:r>
    </w:p>
    <w:p w14:paraId="22E4F354" w14:textId="271BDBAD" w:rsidR="002B238C" w:rsidRDefault="002B238C" w:rsidP="00F378C0">
      <w:pPr>
        <w:pStyle w:val="ListParagraph"/>
      </w:pPr>
      <w:r>
        <w:t>Student is currently in a compulsory school year that is between Kinder1 up to Year 11</w:t>
      </w:r>
    </w:p>
    <w:p w14:paraId="72C7401B" w14:textId="206D64CE" w:rsidR="002B238C" w:rsidRDefault="002B238C" w:rsidP="00F378C0">
      <w:pPr>
        <w:pStyle w:val="ListParagraph"/>
      </w:pPr>
      <w:r>
        <w:t>Students reside within the geographical catchment area of the school</w:t>
      </w:r>
    </w:p>
    <w:p w14:paraId="1FC0FF57" w14:textId="6ED3E2B2" w:rsidR="002B238C" w:rsidRDefault="002B238C" w:rsidP="00F378C0">
      <w:pPr>
        <w:pStyle w:val="ListParagraph"/>
      </w:pPr>
      <w:r>
        <w:t xml:space="preserve">Students </w:t>
      </w:r>
      <w:proofErr w:type="gramStart"/>
      <w:r>
        <w:t>attends</w:t>
      </w:r>
      <w:proofErr w:type="gramEnd"/>
      <w:r>
        <w:t xml:space="preserve"> a school that is listed as a licensed school of Malta/ Gozo as issued by MEYR</w:t>
      </w:r>
    </w:p>
    <w:p w14:paraId="7EEBD7A2" w14:textId="02B8603A" w:rsidR="002B238C" w:rsidRDefault="002B238C" w:rsidP="00F378C0">
      <w:pPr>
        <w:pStyle w:val="ListParagraph"/>
      </w:pPr>
      <w:r>
        <w:t>Student resides outside 1km radius of walking distance from home address to school</w:t>
      </w:r>
    </w:p>
    <w:p w14:paraId="7D74466F" w14:textId="68252ED6" w:rsidR="002B238C" w:rsidRDefault="006B41BB" w:rsidP="002B238C">
      <w:proofErr w:type="gramStart"/>
      <w:r>
        <w:t xml:space="preserve">2.2  </w:t>
      </w:r>
      <w:r w:rsidR="002B238C">
        <w:t>Any</w:t>
      </w:r>
      <w:proofErr w:type="gramEnd"/>
      <w:r w:rsidR="002B238C">
        <w:t xml:space="preserve"> students who do not meet any of the criteria above but deemed by the school or parents that student is to be provided with such service as an exception, are to</w:t>
      </w:r>
      <w:r w:rsidR="00523673">
        <w:t xml:space="preserve"> speak to the school.  School will provide a report </w:t>
      </w:r>
      <w:r w:rsidR="00B66BC7">
        <w:t>indicating why the said student should be treated as an exception together with any required documents that support the request</w:t>
      </w:r>
      <w:r w:rsidR="00B31BA2">
        <w:t xml:space="preserve">.  The application will be reviewed and vetted by </w:t>
      </w:r>
      <w:r w:rsidR="002B238C">
        <w:t xml:space="preserve">the </w:t>
      </w:r>
      <w:r w:rsidR="00B31BA2">
        <w:t xml:space="preserve">Head </w:t>
      </w:r>
      <w:r w:rsidR="002B238C">
        <w:t>School Transport.</w:t>
      </w:r>
      <w:r w:rsidR="00763AAF">
        <w:t xml:space="preserve">  </w:t>
      </w:r>
      <w:r w:rsidR="002B238C">
        <w:t xml:space="preserve">Exceptions shall be considered on a </w:t>
      </w:r>
      <w:proofErr w:type="gramStart"/>
      <w:r w:rsidR="002B238C">
        <w:t>case by case</w:t>
      </w:r>
      <w:proofErr w:type="gramEnd"/>
      <w:r w:rsidR="002B238C">
        <w:t xml:space="preserve"> basis and the decision of the School Transport Unit is final.</w:t>
      </w:r>
    </w:p>
    <w:p w14:paraId="117370BA" w14:textId="3A912521" w:rsidR="002B238C" w:rsidRDefault="002B238C" w:rsidP="002B238C">
      <w:pPr>
        <w:pStyle w:val="Heading2"/>
      </w:pPr>
      <w:r>
        <w:t>Article 3 – Application for free state school transport services</w:t>
      </w:r>
    </w:p>
    <w:p w14:paraId="6D4A443E" w14:textId="4854A44A" w:rsidR="002B238C" w:rsidRDefault="006B41BB" w:rsidP="002B238C">
      <w:proofErr w:type="gramStart"/>
      <w:r>
        <w:t>3.1</w:t>
      </w:r>
      <w:r w:rsidR="00FF1C44">
        <w:t xml:space="preserve">  </w:t>
      </w:r>
      <w:r w:rsidR="004105C3">
        <w:t>Students</w:t>
      </w:r>
      <w:proofErr w:type="gramEnd"/>
      <w:r w:rsidR="004105C3">
        <w:t xml:space="preserve"> are required to apply for free school transport every year with the process starting after the first week of May of the prior to the start of a scholastic year.</w:t>
      </w:r>
      <w:r w:rsidR="00FF1C44">
        <w:t xml:space="preserve">  Applications of previous years are not automatically renewed.</w:t>
      </w:r>
      <w:r w:rsidR="004105C3">
        <w:t xml:space="preserve">  </w:t>
      </w:r>
    </w:p>
    <w:p w14:paraId="47F532C9" w14:textId="501BB89D" w:rsidR="006620F2" w:rsidRDefault="00FF1C44" w:rsidP="002B238C">
      <w:proofErr w:type="gramStart"/>
      <w:r>
        <w:t xml:space="preserve">3.2  </w:t>
      </w:r>
      <w:r w:rsidR="004105C3">
        <w:t>The</w:t>
      </w:r>
      <w:proofErr w:type="gramEnd"/>
      <w:r w:rsidR="004105C3">
        <w:t xml:space="preserve"> School Transport Unit notifies schools and parents about the application process via email.  Online applications are received during the designated time window </w:t>
      </w:r>
      <w:r w:rsidR="00223C9A">
        <w:t xml:space="preserve">which usually is for a period of </w:t>
      </w:r>
      <w:r w:rsidR="006620F2">
        <w:t>three months.</w:t>
      </w:r>
      <w:r w:rsidR="003837B7">
        <w:t xml:space="preserve">  </w:t>
      </w:r>
      <w:r w:rsidR="00DA6E54">
        <w:t xml:space="preserve">Online applications can </w:t>
      </w:r>
      <w:proofErr w:type="gramStart"/>
      <w:r w:rsidR="00DA6E54">
        <w:t>be  accessed</w:t>
      </w:r>
      <w:proofErr w:type="gramEnd"/>
      <w:r w:rsidR="00DA6E54">
        <w:t xml:space="preserve"> from our </w:t>
      </w:r>
      <w:proofErr w:type="gramStart"/>
      <w:r w:rsidR="00DA6E54">
        <w:t>web-site</w:t>
      </w:r>
      <w:proofErr w:type="gramEnd"/>
      <w:r w:rsidR="00DA6E54">
        <w:t xml:space="preserve"> shooltransport.edu.mt </w:t>
      </w:r>
      <w:r w:rsidR="00E54083">
        <w:t xml:space="preserve">using the electronic ID credentials.  </w:t>
      </w:r>
      <w:r w:rsidR="003837B7">
        <w:t>Manual applications may be received at One-Stop-Shop situated at the said Ministry, Great Siege Road Floriana during the office hours.  The Office opens from Monday to Saturday</w:t>
      </w:r>
      <w:r w:rsidR="00D956B1">
        <w:t>. Monday to Friday: 9.30am – 2.00pm, Wednesday: 9.30am – 6.00pm and Saturday: 8.00am – 12.00pm.</w:t>
      </w:r>
    </w:p>
    <w:p w14:paraId="705B87A0" w14:textId="77777777" w:rsidR="00D956B1" w:rsidRDefault="006620F2" w:rsidP="00D956B1">
      <w:proofErr w:type="gramStart"/>
      <w:r>
        <w:t>3.3  A</w:t>
      </w:r>
      <w:r w:rsidR="004105C3">
        <w:t>pplications</w:t>
      </w:r>
      <w:proofErr w:type="gramEnd"/>
      <w:r w:rsidR="004105C3">
        <w:t xml:space="preserve"> can be received as late applications through the service of One-Stop-Shop situated at the said Ministry, Great Siege Road Floriana during the office hours.</w:t>
      </w:r>
      <w:r w:rsidR="00D956B1">
        <w:t xml:space="preserve"> </w:t>
      </w:r>
      <w:r w:rsidR="00D956B1">
        <w:t>The Office opens from Monday to Saturday. Monday to Friday: 9.30am – 2.00pm, Wednesday: 9.30am – 6.00pm and Saturday: 8.00am – 12.00pm.</w:t>
      </w:r>
    </w:p>
    <w:p w14:paraId="4E29C11D" w14:textId="026EECD4" w:rsidR="004105C3" w:rsidRDefault="001C7CAF" w:rsidP="002B238C">
      <w:r>
        <w:t xml:space="preserve">  </w:t>
      </w:r>
    </w:p>
    <w:p w14:paraId="2D230071" w14:textId="09B7B571" w:rsidR="00B806F6" w:rsidRDefault="00B806F6" w:rsidP="002B238C">
      <w:proofErr w:type="gramStart"/>
      <w:r>
        <w:lastRenderedPageBreak/>
        <w:t xml:space="preserve">3.3  </w:t>
      </w:r>
      <w:r w:rsidR="00E54083">
        <w:t>For</w:t>
      </w:r>
      <w:proofErr w:type="gramEnd"/>
      <w:r w:rsidR="00E54083">
        <w:t xml:space="preserve"> manual and/or late applications parents are requested to bring along the following documents:</w:t>
      </w:r>
    </w:p>
    <w:p w14:paraId="29F12B25" w14:textId="670EA069" w:rsidR="00E54083" w:rsidRDefault="00A62C05" w:rsidP="00F378C0">
      <w:pPr>
        <w:pStyle w:val="ListParagraph"/>
      </w:pPr>
      <w:r>
        <w:t>Valid Identity Card/ Passport</w:t>
      </w:r>
      <w:r w:rsidR="003C1395">
        <w:t>/ residence permit</w:t>
      </w:r>
      <w:r>
        <w:t xml:space="preserve"> of the applying parent/ legal guardian</w:t>
      </w:r>
    </w:p>
    <w:p w14:paraId="6E9A053F" w14:textId="63D00DC8" w:rsidR="00A62C05" w:rsidRDefault="003C1395" w:rsidP="00F378C0">
      <w:pPr>
        <w:pStyle w:val="ListParagraph"/>
      </w:pPr>
      <w:r>
        <w:t>Birth certificate/ valid passport/ residence permit / identity card of student</w:t>
      </w:r>
    </w:p>
    <w:p w14:paraId="5CFE1522" w14:textId="720F932A" w:rsidR="001F4654" w:rsidRDefault="001F4654" w:rsidP="00F378C0">
      <w:pPr>
        <w:pStyle w:val="ListParagraph"/>
      </w:pPr>
      <w:r>
        <w:t>Use of copies of the above documents shall not be permitted</w:t>
      </w:r>
    </w:p>
    <w:p w14:paraId="15305599" w14:textId="303C24AD" w:rsidR="004105C3" w:rsidRDefault="00727151" w:rsidP="002B238C">
      <w:proofErr w:type="gramStart"/>
      <w:r>
        <w:t xml:space="preserve">3.4  </w:t>
      </w:r>
      <w:r w:rsidR="004105C3">
        <w:t>Applications</w:t>
      </w:r>
      <w:proofErr w:type="gramEnd"/>
      <w:r w:rsidR="004105C3">
        <w:t xml:space="preserve"> are submitted by parents/ legal guardians ONLY.</w:t>
      </w:r>
    </w:p>
    <w:p w14:paraId="5208C366" w14:textId="5D0AA862" w:rsidR="004105C3" w:rsidRDefault="00727151" w:rsidP="002B238C">
      <w:proofErr w:type="gramStart"/>
      <w:r>
        <w:t xml:space="preserve">3.5  </w:t>
      </w:r>
      <w:r w:rsidR="004105C3">
        <w:t>Applications</w:t>
      </w:r>
      <w:proofErr w:type="gramEnd"/>
      <w:r w:rsidR="004105C3">
        <w:t xml:space="preserve"> are submitted in Maltese or English only.  It is upon the parents/ legal </w:t>
      </w:r>
      <w:proofErr w:type="gramStart"/>
      <w:r w:rsidR="004105C3">
        <w:t>guardians</w:t>
      </w:r>
      <w:proofErr w:type="gramEnd"/>
      <w:r w:rsidR="004105C3">
        <w:t xml:space="preserve"> responsibility to see that the terms and conditions are understood.</w:t>
      </w:r>
    </w:p>
    <w:p w14:paraId="115FC357" w14:textId="2BDE4983" w:rsidR="004105C3" w:rsidRDefault="004105C3" w:rsidP="004105C3">
      <w:pPr>
        <w:pStyle w:val="Heading2"/>
      </w:pPr>
      <w:r>
        <w:t>Article 4 – Service Provision</w:t>
      </w:r>
    </w:p>
    <w:p w14:paraId="16DA49F3" w14:textId="77777777" w:rsidR="009A1010" w:rsidRDefault="009A1010" w:rsidP="002B238C">
      <w:proofErr w:type="gramStart"/>
      <w:r>
        <w:t xml:space="preserve">4.1  </w:t>
      </w:r>
      <w:r w:rsidR="004105C3">
        <w:t>Service</w:t>
      </w:r>
      <w:proofErr w:type="gramEnd"/>
      <w:r w:rsidR="004105C3">
        <w:t xml:space="preserve"> is delivered via routes organised and controlled by School Transport Unit.  </w:t>
      </w:r>
    </w:p>
    <w:p w14:paraId="16D9F625" w14:textId="77777777" w:rsidR="009A1010" w:rsidRDefault="009A1010" w:rsidP="002B238C">
      <w:proofErr w:type="gramStart"/>
      <w:r>
        <w:t xml:space="preserve">4.2  </w:t>
      </w:r>
      <w:r w:rsidR="004105C3">
        <w:t>Each</w:t>
      </w:r>
      <w:proofErr w:type="gramEnd"/>
      <w:r w:rsidR="004105C3">
        <w:t xml:space="preserve"> route </w:t>
      </w:r>
      <w:proofErr w:type="gramStart"/>
      <w:r w:rsidR="004105C3">
        <w:t>constitute</w:t>
      </w:r>
      <w:proofErr w:type="gramEnd"/>
      <w:r w:rsidR="004105C3">
        <w:t xml:space="preserve"> a morning trip and an afternoon trip.  </w:t>
      </w:r>
    </w:p>
    <w:p w14:paraId="527F2F19" w14:textId="6973F07B" w:rsidR="004105C3" w:rsidRDefault="009A1010" w:rsidP="002B238C">
      <w:proofErr w:type="gramStart"/>
      <w:r>
        <w:t xml:space="preserve">4.3  </w:t>
      </w:r>
      <w:r w:rsidR="004105C3">
        <w:t>Each</w:t>
      </w:r>
      <w:proofErr w:type="gramEnd"/>
      <w:r w:rsidR="004105C3">
        <w:t xml:space="preserve"> route shall pass through a set of official </w:t>
      </w:r>
      <w:proofErr w:type="gramStart"/>
      <w:r w:rsidR="004105C3">
        <w:t>pick up</w:t>
      </w:r>
      <w:proofErr w:type="gramEnd"/>
      <w:r w:rsidR="004105C3">
        <w:t xml:space="preserve"> points to pick up or drop of students.</w:t>
      </w:r>
      <w:r w:rsidR="00082370">
        <w:t xml:space="preserve">  Unless authorised in writing by School Transport Official, no </w:t>
      </w:r>
      <w:proofErr w:type="gramStart"/>
      <w:r w:rsidR="00082370">
        <w:t>pick up</w:t>
      </w:r>
      <w:proofErr w:type="gramEnd"/>
      <w:r w:rsidR="00082370">
        <w:t xml:space="preserve"> point may be </w:t>
      </w:r>
      <w:r w:rsidR="00DA450B">
        <w:t>shifted or created.</w:t>
      </w:r>
    </w:p>
    <w:p w14:paraId="1C9DE2FD" w14:textId="150782C1" w:rsidR="002B367D" w:rsidRDefault="002B367D" w:rsidP="002B238C">
      <w:proofErr w:type="gramStart"/>
      <w:r>
        <w:t>4.4  Morning</w:t>
      </w:r>
      <w:proofErr w:type="gramEnd"/>
      <w:r>
        <w:t xml:space="preserve"> trips at to start as follows:</w:t>
      </w:r>
    </w:p>
    <w:p w14:paraId="3570085C" w14:textId="50747B16" w:rsidR="002B367D" w:rsidRDefault="002B367D" w:rsidP="00F378C0">
      <w:pPr>
        <w:pStyle w:val="ListParagraph"/>
      </w:pPr>
      <w:r>
        <w:t xml:space="preserve">For primary schools not </w:t>
      </w:r>
      <w:r w:rsidR="009B2247">
        <w:t>earlier than 30 minutes before official school opening time</w:t>
      </w:r>
    </w:p>
    <w:p w14:paraId="5F2BB7DE" w14:textId="6DA12125" w:rsidR="00CF29A0" w:rsidRDefault="00F93AE2" w:rsidP="00F378C0">
      <w:pPr>
        <w:pStyle w:val="ListParagraph"/>
      </w:pPr>
      <w:r>
        <w:t>For middle and secondary schools not earlier than 1.5 hours before official school opening tim</w:t>
      </w:r>
      <w:r w:rsidR="00CF29A0">
        <w:t>e</w:t>
      </w:r>
    </w:p>
    <w:p w14:paraId="42EE9685" w14:textId="09689E15" w:rsidR="009B2247" w:rsidRDefault="009B2247" w:rsidP="00F378C0">
      <w:pPr>
        <w:pStyle w:val="ListParagraph"/>
      </w:pPr>
      <w:r>
        <w:t>Students are to arrive m</w:t>
      </w:r>
      <w:r w:rsidR="00A320CA">
        <w:t>inimum 5 minutes before official opening time</w:t>
      </w:r>
    </w:p>
    <w:p w14:paraId="4BE6DF93" w14:textId="77C7B7FC" w:rsidR="00A320CA" w:rsidRDefault="00A320CA" w:rsidP="00F378C0">
      <w:pPr>
        <w:pStyle w:val="ListParagraph"/>
      </w:pPr>
      <w:r>
        <w:t xml:space="preserve">Students cannot be dropped off at school if the gates of the school </w:t>
      </w:r>
      <w:r w:rsidR="00F93AE2">
        <w:t>are closed</w:t>
      </w:r>
    </w:p>
    <w:p w14:paraId="3118CC14" w14:textId="09F8E618" w:rsidR="00EE7582" w:rsidRDefault="00EE7582" w:rsidP="00EE7582">
      <w:r>
        <w:t>4.5.  Afternoon trips at to start as follows:</w:t>
      </w:r>
    </w:p>
    <w:p w14:paraId="1F59F688" w14:textId="49D32508" w:rsidR="00EE7582" w:rsidRDefault="00EE7582" w:rsidP="00F378C0">
      <w:pPr>
        <w:pStyle w:val="ListParagraph"/>
      </w:pPr>
      <w:r>
        <w:t xml:space="preserve">For primary schools not </w:t>
      </w:r>
      <w:r w:rsidR="0093453F">
        <w:t>later than 15</w:t>
      </w:r>
      <w:r>
        <w:t xml:space="preserve"> minutes </w:t>
      </w:r>
      <w:r w:rsidR="0093453F">
        <w:t xml:space="preserve">after </w:t>
      </w:r>
      <w:r>
        <w:t xml:space="preserve">official school </w:t>
      </w:r>
      <w:r w:rsidR="0093453F">
        <w:t xml:space="preserve">closing </w:t>
      </w:r>
      <w:r>
        <w:t>time</w:t>
      </w:r>
    </w:p>
    <w:p w14:paraId="59537C06" w14:textId="7731E552" w:rsidR="00EE7582" w:rsidRDefault="00EE7582" w:rsidP="00F378C0">
      <w:pPr>
        <w:pStyle w:val="ListParagraph"/>
      </w:pPr>
      <w:r>
        <w:t xml:space="preserve">For middle and secondary schools not </w:t>
      </w:r>
      <w:r w:rsidR="0093453F">
        <w:t xml:space="preserve">later </w:t>
      </w:r>
      <w:r>
        <w:t xml:space="preserve">than </w:t>
      </w:r>
      <w:r w:rsidR="0093453F">
        <w:t>30 minutes</w:t>
      </w:r>
      <w:r>
        <w:t xml:space="preserve"> </w:t>
      </w:r>
      <w:r w:rsidR="0093453F">
        <w:t xml:space="preserve">after </w:t>
      </w:r>
      <w:r>
        <w:t xml:space="preserve">official school </w:t>
      </w:r>
      <w:r w:rsidR="0093453F">
        <w:t>closing</w:t>
      </w:r>
      <w:r>
        <w:t xml:space="preserve"> time</w:t>
      </w:r>
    </w:p>
    <w:p w14:paraId="7D12F68E" w14:textId="3EBDD6A7" w:rsidR="000E2D31" w:rsidRDefault="000E2D31" w:rsidP="000E2D31">
      <w:proofErr w:type="gramStart"/>
      <w:r>
        <w:t>4.6  Routes</w:t>
      </w:r>
      <w:proofErr w:type="gramEnd"/>
      <w:r>
        <w:t xml:space="preserve"> servicing primary schools are supervised by Educators</w:t>
      </w:r>
      <w:r w:rsidR="005E754A">
        <w:t xml:space="preserve">.  </w:t>
      </w:r>
      <w:r w:rsidR="00770F0D">
        <w:t>Supervisors</w:t>
      </w:r>
      <w:r w:rsidR="005E754A">
        <w:t xml:space="preserve"> are requested to board the AM trip from the first pick up point and </w:t>
      </w:r>
      <w:r w:rsidR="00770F0D">
        <w:t xml:space="preserve">descends on the last </w:t>
      </w:r>
      <w:proofErr w:type="gramStart"/>
      <w:r w:rsidR="00770F0D">
        <w:t>pick up</w:t>
      </w:r>
      <w:proofErr w:type="gramEnd"/>
      <w:r w:rsidR="00770F0D">
        <w:t xml:space="preserve"> point in the PM trip.  Supervisors are responsible </w:t>
      </w:r>
      <w:r w:rsidR="00F96C8D">
        <w:t xml:space="preserve">for all students on the vehicle from first pick up point until the </w:t>
      </w:r>
      <w:r w:rsidR="007C749B">
        <w:t>students are handed over to parents at pick up points in the PM trip and</w:t>
      </w:r>
      <w:r w:rsidR="005B6DC7">
        <w:t>/or early supervisors in the AM trip.</w:t>
      </w:r>
    </w:p>
    <w:p w14:paraId="5C58CB3E" w14:textId="0040C063" w:rsidR="0010318A" w:rsidRDefault="0010318A" w:rsidP="000E2D31">
      <w:proofErr w:type="gramStart"/>
      <w:r>
        <w:t>4.7  Parents</w:t>
      </w:r>
      <w:proofErr w:type="gramEnd"/>
      <w:r>
        <w:t xml:space="preserve">/Legal Guardians are responsible to be with the students until they board the school transport vehicle in the morning.  They are also expected to be at the </w:t>
      </w:r>
      <w:proofErr w:type="gramStart"/>
      <w:r>
        <w:t>pick up</w:t>
      </w:r>
      <w:proofErr w:type="gramEnd"/>
      <w:r>
        <w:t xml:space="preserve"> point </w:t>
      </w:r>
      <w:r w:rsidR="00461856">
        <w:t xml:space="preserve">in advance of the arrival of the school transport vehicle </w:t>
      </w:r>
      <w:r w:rsidR="001016F6">
        <w:t>in the afternoon.  This responsibility cannot be delegated</w:t>
      </w:r>
      <w:r w:rsidR="00F9475B">
        <w:t xml:space="preserve"> </w:t>
      </w:r>
      <w:r w:rsidR="001016F6">
        <w:t xml:space="preserve">to the driver </w:t>
      </w:r>
      <w:r w:rsidR="00F9475B">
        <w:t>or the supervisor.</w:t>
      </w:r>
    </w:p>
    <w:p w14:paraId="0A37B983" w14:textId="32D8AB0E" w:rsidR="000626AB" w:rsidRDefault="000626AB" w:rsidP="000E2D31">
      <w:proofErr w:type="gramStart"/>
      <w:r>
        <w:t>4.8  The</w:t>
      </w:r>
      <w:proofErr w:type="gramEnd"/>
      <w:r>
        <w:t xml:space="preserve"> free state school transport </w:t>
      </w:r>
      <w:r w:rsidR="001C4279">
        <w:t xml:space="preserve">adopts a one address per child policy hence the </w:t>
      </w:r>
      <w:proofErr w:type="spellStart"/>
      <w:proofErr w:type="gramStart"/>
      <w:r w:rsidR="001C4279">
        <w:t>pick up</w:t>
      </w:r>
      <w:proofErr w:type="spellEnd"/>
      <w:proofErr w:type="gramEnd"/>
      <w:r w:rsidR="001C4279">
        <w:t>/ drop off to different address shall not be allowed.</w:t>
      </w:r>
    </w:p>
    <w:p w14:paraId="624EFAD1" w14:textId="62BB445B" w:rsidR="00C3025F" w:rsidRDefault="00DF4A58" w:rsidP="003C687E">
      <w:pPr>
        <w:pStyle w:val="Heading2"/>
      </w:pPr>
      <w:r>
        <w:t>Article 5 – Students behaviour on School Transport Vehicle</w:t>
      </w:r>
    </w:p>
    <w:p w14:paraId="27AD2925" w14:textId="1F427432" w:rsidR="008466B5" w:rsidRDefault="00CB0CDB" w:rsidP="003C687E">
      <w:proofErr w:type="gramStart"/>
      <w:r>
        <w:t xml:space="preserve">5.1  </w:t>
      </w:r>
      <w:r w:rsidR="00EC11B2">
        <w:t>Students</w:t>
      </w:r>
      <w:proofErr w:type="gramEnd"/>
      <w:r w:rsidR="00EC11B2">
        <w:t xml:space="preserve"> are responsible to </w:t>
      </w:r>
      <w:r w:rsidR="007D6EDB">
        <w:t>behave</w:t>
      </w:r>
      <w:r w:rsidR="00EC11B2">
        <w:t xml:space="preserve"> in a socially acceptable manner during their transportation on all trips</w:t>
      </w:r>
      <w:r w:rsidR="007D6EDB">
        <w:t xml:space="preserve">.  </w:t>
      </w:r>
    </w:p>
    <w:p w14:paraId="624F732F" w14:textId="1335FC83" w:rsidR="003C687E" w:rsidRDefault="00CB0CDB" w:rsidP="003C687E">
      <w:proofErr w:type="gramStart"/>
      <w:r>
        <w:t xml:space="preserve">5.2  </w:t>
      </w:r>
      <w:r w:rsidR="007D6EDB">
        <w:t>They</w:t>
      </w:r>
      <w:proofErr w:type="gramEnd"/>
      <w:r w:rsidR="007D6EDB">
        <w:t xml:space="preserve"> are to ensure that all times their behaviour does not distract the driver</w:t>
      </w:r>
      <w:r w:rsidR="008466B5">
        <w:t xml:space="preserve"> from driving them safely.</w:t>
      </w:r>
    </w:p>
    <w:p w14:paraId="40D7A9C2" w14:textId="2ECB6276" w:rsidR="008466B5" w:rsidRDefault="00CB0CDB" w:rsidP="003C687E">
      <w:proofErr w:type="gramStart"/>
      <w:r>
        <w:lastRenderedPageBreak/>
        <w:t xml:space="preserve">5.3  </w:t>
      </w:r>
      <w:r w:rsidR="005D4B10">
        <w:t>Students</w:t>
      </w:r>
      <w:proofErr w:type="gramEnd"/>
      <w:r w:rsidR="005D4B10">
        <w:t xml:space="preserve"> shall not engage in any activity that causes damage to the school transport vehicle.  If any </w:t>
      </w:r>
      <w:r w:rsidR="003D0898">
        <w:t>wilful</w:t>
      </w:r>
      <w:r w:rsidR="00B43FB4">
        <w:t xml:space="preserve"> </w:t>
      </w:r>
      <w:r w:rsidR="005D4B10">
        <w:t xml:space="preserve">damage results </w:t>
      </w:r>
      <w:r w:rsidR="00B43FB4">
        <w:t>from</w:t>
      </w:r>
      <w:r w:rsidR="001407A1">
        <w:t xml:space="preserve"> undesirable behaviour, parents/ legal guardians are liable to pay the respective damages to the Service Provider</w:t>
      </w:r>
    </w:p>
    <w:p w14:paraId="47E98B3A" w14:textId="6E4B9E4F" w:rsidR="002511E0" w:rsidRDefault="009112C8" w:rsidP="003C687E">
      <w:proofErr w:type="gramStart"/>
      <w:r>
        <w:t xml:space="preserve">5.4  </w:t>
      </w:r>
      <w:r w:rsidR="002511E0">
        <w:t>Students</w:t>
      </w:r>
      <w:proofErr w:type="gramEnd"/>
      <w:r w:rsidR="002511E0">
        <w:t xml:space="preserve"> are responsible to </w:t>
      </w:r>
      <w:proofErr w:type="gramStart"/>
      <w:r w:rsidR="002511E0">
        <w:t>take care of their belongings on the school transport vehicle at all times</w:t>
      </w:r>
      <w:proofErr w:type="gramEnd"/>
      <w:r w:rsidR="00850DC0">
        <w:t xml:space="preserve"> and the Service </w:t>
      </w:r>
      <w:proofErr w:type="gramStart"/>
      <w:r w:rsidR="00850DC0">
        <w:t>Provider</w:t>
      </w:r>
      <w:proofErr w:type="gramEnd"/>
      <w:r w:rsidR="00850DC0">
        <w:t xml:space="preserve"> or the Ministry cannot be held responsible for any belongings going missing during trips.</w:t>
      </w:r>
    </w:p>
    <w:p w14:paraId="0E8CED0A" w14:textId="175E77DE" w:rsidR="00EA0259" w:rsidRDefault="009112C8" w:rsidP="003C687E">
      <w:proofErr w:type="gramStart"/>
      <w:r>
        <w:t xml:space="preserve">5.5  </w:t>
      </w:r>
      <w:r w:rsidR="00EA0259">
        <w:t>Schools</w:t>
      </w:r>
      <w:proofErr w:type="gramEnd"/>
      <w:r w:rsidR="00EA0259">
        <w:t xml:space="preserve"> may take disciplinary action against the students if any student is deemed to misbehave on the school transport vehicle.  This may range from temporary suspension to </w:t>
      </w:r>
      <w:r w:rsidR="00E41D1B">
        <w:t>actual indefinite suspension of student making use of the said services.</w:t>
      </w:r>
    </w:p>
    <w:p w14:paraId="06D3E43F" w14:textId="488544A9" w:rsidR="00E41D1B" w:rsidRDefault="00E41D1B" w:rsidP="004D2B35">
      <w:pPr>
        <w:pStyle w:val="Heading2"/>
      </w:pPr>
      <w:r>
        <w:t>Article 6 -Responsibility of Parents/ Legal Guardians</w:t>
      </w:r>
    </w:p>
    <w:p w14:paraId="4791DD7B" w14:textId="77777777" w:rsidR="00F35E23" w:rsidRDefault="007A2045" w:rsidP="004D2B35">
      <w:proofErr w:type="gramStart"/>
      <w:r>
        <w:t xml:space="preserve">6.1  </w:t>
      </w:r>
      <w:r w:rsidR="004D2B35">
        <w:t>Parents</w:t>
      </w:r>
      <w:proofErr w:type="gramEnd"/>
      <w:r w:rsidR="004D2B35">
        <w:t xml:space="preserve"> and Legal Guardians are responsible to</w:t>
      </w:r>
      <w:r w:rsidR="00F35E23">
        <w:t>:</w:t>
      </w:r>
    </w:p>
    <w:p w14:paraId="6975530B" w14:textId="19231913" w:rsidR="00A50F97" w:rsidRDefault="00F35E23" w:rsidP="00F378C0">
      <w:pPr>
        <w:pStyle w:val="ListParagraph"/>
      </w:pPr>
      <w:r>
        <w:t xml:space="preserve">Apply successfully for the service </w:t>
      </w:r>
      <w:r w:rsidR="00A50F97">
        <w:t>provision of school transport</w:t>
      </w:r>
      <w:r w:rsidR="00482978">
        <w:t xml:space="preserve"> from </w:t>
      </w:r>
      <w:r w:rsidR="0062215C">
        <w:t>the locality of the respective catchment are of the school to the school address</w:t>
      </w:r>
      <w:r w:rsidR="006347B4">
        <w:t>.</w:t>
      </w:r>
    </w:p>
    <w:p w14:paraId="295F8451" w14:textId="77777777" w:rsidR="00EE76D8" w:rsidRDefault="004D2B35" w:rsidP="00F378C0">
      <w:pPr>
        <w:pStyle w:val="ListParagraph"/>
      </w:pPr>
      <w:r>
        <w:t xml:space="preserve">attend their respective students </w:t>
      </w:r>
      <w:r w:rsidR="00095A22">
        <w:t>whilst waiting for the school transport vehicle to arrive</w:t>
      </w:r>
      <w:r w:rsidR="001D5D2D">
        <w:t>.</w:t>
      </w:r>
      <w:r w:rsidR="00A50F97">
        <w:t xml:space="preserve"> </w:t>
      </w:r>
    </w:p>
    <w:p w14:paraId="0D1D555B" w14:textId="2B34F31E" w:rsidR="001D5D2D" w:rsidRDefault="00A50F97" w:rsidP="00F378C0">
      <w:pPr>
        <w:pStyle w:val="ListParagraph"/>
      </w:pPr>
      <w:r>
        <w:t>P</w:t>
      </w:r>
      <w:r w:rsidR="001D5D2D">
        <w:t xml:space="preserve">arents/ Legal </w:t>
      </w:r>
      <w:r w:rsidR="003D0898">
        <w:t>Guardians</w:t>
      </w:r>
      <w:r w:rsidR="001D5D2D">
        <w:t xml:space="preserve"> are expected to be on the drop off point prior to the school transport vehicle arrives </w:t>
      </w:r>
      <w:r w:rsidR="00076C76">
        <w:t xml:space="preserve">to the </w:t>
      </w:r>
      <w:proofErr w:type="gramStart"/>
      <w:r w:rsidR="00076C76">
        <w:t>pick up</w:t>
      </w:r>
      <w:proofErr w:type="gramEnd"/>
      <w:r w:rsidR="00076C76">
        <w:t xml:space="preserve"> point in the afternoon.</w:t>
      </w:r>
    </w:p>
    <w:p w14:paraId="024E3C79" w14:textId="743E3E7C" w:rsidR="00076C76" w:rsidRDefault="008E0497" w:rsidP="004D2B35">
      <w:proofErr w:type="gramStart"/>
      <w:r>
        <w:t xml:space="preserve">6.2  </w:t>
      </w:r>
      <w:r w:rsidR="003D0898">
        <w:t>Supervisors</w:t>
      </w:r>
      <w:proofErr w:type="gramEnd"/>
      <w:r w:rsidR="00076C76">
        <w:t xml:space="preserve"> and Service Providers are not responsible to </w:t>
      </w:r>
      <w:r w:rsidR="003D0898">
        <w:t>take students to their home door.</w:t>
      </w:r>
    </w:p>
    <w:p w14:paraId="20AB6AFE" w14:textId="1AA0894A" w:rsidR="008E0497" w:rsidRDefault="008E0497" w:rsidP="004D2B35">
      <w:proofErr w:type="gramStart"/>
      <w:r>
        <w:t>6.3  Parents</w:t>
      </w:r>
      <w:proofErr w:type="gramEnd"/>
      <w:r>
        <w:t xml:space="preserve"> may report any inconvenience experienced </w:t>
      </w:r>
      <w:r w:rsidR="00F378C0">
        <w:t>by the school transport service by any of the following:</w:t>
      </w:r>
    </w:p>
    <w:p w14:paraId="21137544" w14:textId="31D0CC91" w:rsidR="00F378C0" w:rsidRDefault="00F378C0" w:rsidP="00F378C0">
      <w:pPr>
        <w:pStyle w:val="ListParagraph"/>
      </w:pPr>
      <w:r>
        <w:t xml:space="preserve">Report verbally </w:t>
      </w:r>
      <w:r w:rsidR="004C27E7">
        <w:t>by calling on 2598 1888</w:t>
      </w:r>
    </w:p>
    <w:p w14:paraId="0ED2F989" w14:textId="28C82302" w:rsidR="004C27E7" w:rsidRDefault="004C27E7" w:rsidP="00F378C0">
      <w:pPr>
        <w:pStyle w:val="ListParagraph"/>
      </w:pPr>
      <w:r>
        <w:t>In writing via email on schooltransport.gov.mt</w:t>
      </w:r>
    </w:p>
    <w:p w14:paraId="43B09611" w14:textId="5791BC76" w:rsidR="004C27E7" w:rsidRDefault="00522C2E" w:rsidP="00F378C0">
      <w:pPr>
        <w:pStyle w:val="ListParagraph"/>
      </w:pPr>
      <w:r>
        <w:t xml:space="preserve">Report in writing/ verbally to the school </w:t>
      </w:r>
      <w:r w:rsidR="004F0663">
        <w:t>administration</w:t>
      </w:r>
    </w:p>
    <w:p w14:paraId="219267FF" w14:textId="08A86066" w:rsidR="004F0663" w:rsidRDefault="004F0663" w:rsidP="004F0663">
      <w:proofErr w:type="gramStart"/>
      <w:r>
        <w:t>6.4  Parents</w:t>
      </w:r>
      <w:proofErr w:type="gramEnd"/>
      <w:r>
        <w:t xml:space="preserve"> </w:t>
      </w:r>
      <w:r w:rsidR="00B25214">
        <w:t xml:space="preserve">should not negotiate </w:t>
      </w:r>
      <w:r w:rsidR="0004312B">
        <w:t xml:space="preserve">or engage in school transport operational issues </w:t>
      </w:r>
      <w:r w:rsidR="00B25214">
        <w:t>with the driver or the service provider</w:t>
      </w:r>
      <w:r w:rsidR="0004312B">
        <w:t xml:space="preserve">.  </w:t>
      </w:r>
    </w:p>
    <w:p w14:paraId="41FB0576" w14:textId="12AE485D" w:rsidR="00014B3E" w:rsidRDefault="00014B3E" w:rsidP="004F0663">
      <w:proofErr w:type="gramStart"/>
      <w:r>
        <w:t>6.5  Parents</w:t>
      </w:r>
      <w:proofErr w:type="gramEnd"/>
      <w:r>
        <w:t xml:space="preserve"> are to financially shoulder any wilful damage that their respective student may </w:t>
      </w:r>
      <w:r w:rsidR="009F65BD">
        <w:t>incur on the service provider.</w:t>
      </w:r>
    </w:p>
    <w:p w14:paraId="3840A555" w14:textId="0E391007" w:rsidR="00B567E2" w:rsidRDefault="00B567E2" w:rsidP="00B567E2">
      <w:proofErr w:type="gramStart"/>
      <w:r>
        <w:t>6.6  School</w:t>
      </w:r>
      <w:proofErr w:type="gramEnd"/>
      <w:r>
        <w:t xml:space="preserve"> Transport Unit reserves the right to suspend in temporary or permanent manner </w:t>
      </w:r>
      <w:r w:rsidR="00096BAB">
        <w:t xml:space="preserve">the use of free school transport if the above conditions are breached.  </w:t>
      </w:r>
    </w:p>
    <w:p w14:paraId="0CB5DF35" w14:textId="77777777" w:rsidR="00B567E2" w:rsidRDefault="00B567E2" w:rsidP="004F0663"/>
    <w:p w14:paraId="5959839C" w14:textId="27116685" w:rsidR="00D043F2" w:rsidRDefault="00D043F2" w:rsidP="00D043F2">
      <w:pPr>
        <w:pStyle w:val="Heading2"/>
      </w:pPr>
      <w:r>
        <w:t>Article 7 – Routes</w:t>
      </w:r>
    </w:p>
    <w:p w14:paraId="62139EFA" w14:textId="77777777" w:rsidR="009F65BD" w:rsidRDefault="009F65BD" w:rsidP="00D043F2">
      <w:proofErr w:type="gramStart"/>
      <w:r>
        <w:t xml:space="preserve">7.1  </w:t>
      </w:r>
      <w:r w:rsidR="007F4F2A">
        <w:t>All</w:t>
      </w:r>
      <w:proofErr w:type="gramEnd"/>
      <w:r w:rsidR="007F4F2A">
        <w:t xml:space="preserve"> logistics </w:t>
      </w:r>
      <w:r w:rsidR="00EE5E81">
        <w:t xml:space="preserve">(route pathway, </w:t>
      </w:r>
      <w:r w:rsidR="00CA7565">
        <w:t xml:space="preserve">pick up points and choice of school transport vehicle) </w:t>
      </w:r>
      <w:r w:rsidR="007F4F2A">
        <w:t>regarding a route and respective trips are designed and organised by the School Transport Unit</w:t>
      </w:r>
      <w:r w:rsidR="00F303F3">
        <w:t xml:space="preserve">.  </w:t>
      </w:r>
    </w:p>
    <w:p w14:paraId="4AFDE51C" w14:textId="28C5CB65" w:rsidR="00D043F2" w:rsidRDefault="009F65BD" w:rsidP="00D043F2">
      <w:proofErr w:type="gramStart"/>
      <w:r>
        <w:t xml:space="preserve">7.2  </w:t>
      </w:r>
      <w:r w:rsidR="00F303F3">
        <w:t>Parents</w:t>
      </w:r>
      <w:proofErr w:type="gramEnd"/>
      <w:r w:rsidR="00F303F3">
        <w:t xml:space="preserve"> and Schools are not </w:t>
      </w:r>
      <w:r w:rsidR="0056620A">
        <w:t>authorised</w:t>
      </w:r>
      <w:r w:rsidR="00F303F3">
        <w:t xml:space="preserve"> to change </w:t>
      </w:r>
      <w:r w:rsidR="0056620A">
        <w:t>any of</w:t>
      </w:r>
      <w:r w:rsidR="00F303F3">
        <w:t xml:space="preserve"> such logistics.  Any changes required are to be requested to the School Transport Unit to </w:t>
      </w:r>
      <w:r w:rsidR="0056620A">
        <w:t>review and act accordingly.</w:t>
      </w:r>
    </w:p>
    <w:p w14:paraId="0BFDA278" w14:textId="19EF7A9B" w:rsidR="008324B6" w:rsidRPr="00D043F2" w:rsidRDefault="008324B6" w:rsidP="00D043F2">
      <w:proofErr w:type="gramStart"/>
      <w:r>
        <w:t>7.3  All</w:t>
      </w:r>
      <w:proofErr w:type="gramEnd"/>
      <w:r>
        <w:t xml:space="preserve"> routes are paid by the Ministry for Education</w:t>
      </w:r>
      <w:r w:rsidR="0091756C">
        <w:t xml:space="preserve"> and hence no other payment shall be </w:t>
      </w:r>
      <w:proofErr w:type="gramStart"/>
      <w:r w:rsidR="0091756C">
        <w:t>effected</w:t>
      </w:r>
      <w:proofErr w:type="gramEnd"/>
      <w:r w:rsidR="0091756C">
        <w:t>.</w:t>
      </w:r>
    </w:p>
    <w:p w14:paraId="2216A764" w14:textId="77777777" w:rsidR="00D65AF1" w:rsidRDefault="00D65AF1" w:rsidP="00D65AF1">
      <w:pPr>
        <w:rPr>
          <w:lang w:val="en-US"/>
        </w:rPr>
      </w:pPr>
    </w:p>
    <w:p w14:paraId="1FCF6BD4" w14:textId="371F4288" w:rsidR="007F450E" w:rsidRPr="007F450E" w:rsidRDefault="007F450E" w:rsidP="007F450E">
      <w:pPr>
        <w:pStyle w:val="Heading2"/>
      </w:pPr>
      <w:r w:rsidRPr="007F450E">
        <w:lastRenderedPageBreak/>
        <w:t>Article 8 – The Service Provider</w:t>
      </w:r>
    </w:p>
    <w:p w14:paraId="7D049101" w14:textId="540E8704" w:rsidR="007F450E" w:rsidRDefault="00DB54AE" w:rsidP="00D65AF1">
      <w:pPr>
        <w:rPr>
          <w:lang w:val="en-US"/>
        </w:rPr>
      </w:pPr>
      <w:proofErr w:type="gramStart"/>
      <w:r>
        <w:rPr>
          <w:lang w:val="en-US"/>
        </w:rPr>
        <w:t>8.1  The</w:t>
      </w:r>
      <w:proofErr w:type="gramEnd"/>
      <w:r>
        <w:rPr>
          <w:lang w:val="en-US"/>
        </w:rPr>
        <w:t xml:space="preserve"> Service Provider assigned to each route shall be determined by the School Transport Unit ONLY.</w:t>
      </w:r>
      <w:r w:rsidR="00051525">
        <w:rPr>
          <w:lang w:val="en-US"/>
        </w:rPr>
        <w:t xml:space="preserve">  Parents/ Legal Guardians and Schools do not have the prerogative to change or </w:t>
      </w:r>
      <w:r w:rsidR="009C63AC">
        <w:rPr>
          <w:lang w:val="en-US"/>
        </w:rPr>
        <w:t>amend the assignment of the driver.</w:t>
      </w:r>
    </w:p>
    <w:p w14:paraId="5FFD5678" w14:textId="6CD5A2B7" w:rsidR="009C63AC" w:rsidRDefault="00B20301" w:rsidP="00D65AF1">
      <w:pPr>
        <w:rPr>
          <w:lang w:val="en-US"/>
        </w:rPr>
      </w:pPr>
      <w:proofErr w:type="gramStart"/>
      <w:r>
        <w:rPr>
          <w:lang w:val="en-US"/>
        </w:rPr>
        <w:t>8.2  All</w:t>
      </w:r>
      <w:proofErr w:type="gramEnd"/>
      <w:r>
        <w:rPr>
          <w:lang w:val="en-US"/>
        </w:rPr>
        <w:t xml:space="preserve"> routes are to be served by </w:t>
      </w:r>
      <w:r w:rsidR="00592848">
        <w:rPr>
          <w:lang w:val="en-US"/>
        </w:rPr>
        <w:t>a vehicle that is in line with the contractual provisions and licensed by Transport Malta.</w:t>
      </w:r>
      <w:r w:rsidR="00634F09">
        <w:rPr>
          <w:lang w:val="en-US"/>
        </w:rPr>
        <w:t xml:space="preserve">  The service provider </w:t>
      </w:r>
      <w:proofErr w:type="gramStart"/>
      <w:r w:rsidR="00634F09">
        <w:rPr>
          <w:lang w:val="en-US"/>
        </w:rPr>
        <w:t>shall</w:t>
      </w:r>
      <w:proofErr w:type="gramEnd"/>
      <w:r w:rsidR="00634F09">
        <w:rPr>
          <w:lang w:val="en-US"/>
        </w:rPr>
        <w:t xml:space="preserve"> ensure that these vehicles are kept clean and tidy in all </w:t>
      </w:r>
      <w:proofErr w:type="gramStart"/>
      <w:r w:rsidR="00634F09">
        <w:rPr>
          <w:lang w:val="en-US"/>
        </w:rPr>
        <w:t>respects</w:t>
      </w:r>
      <w:proofErr w:type="gramEnd"/>
      <w:r w:rsidR="00634F09">
        <w:rPr>
          <w:lang w:val="en-US"/>
        </w:rPr>
        <w:t xml:space="preserve"> and they are in line with the standards issued by the transport authority.</w:t>
      </w:r>
    </w:p>
    <w:p w14:paraId="4A2B68F2" w14:textId="73D1AA95" w:rsidR="00592848" w:rsidRDefault="00592848" w:rsidP="00D65AF1">
      <w:pPr>
        <w:rPr>
          <w:lang w:val="en-US"/>
        </w:rPr>
      </w:pPr>
      <w:proofErr w:type="gramStart"/>
      <w:r>
        <w:rPr>
          <w:lang w:val="en-US"/>
        </w:rPr>
        <w:t>8.</w:t>
      </w:r>
      <w:r w:rsidR="007C5F5B">
        <w:rPr>
          <w:lang w:val="en-US"/>
        </w:rPr>
        <w:t>3</w:t>
      </w:r>
      <w:r>
        <w:rPr>
          <w:lang w:val="en-US"/>
        </w:rPr>
        <w:t xml:space="preserve">  All</w:t>
      </w:r>
      <w:proofErr w:type="gramEnd"/>
      <w:r>
        <w:rPr>
          <w:lang w:val="en-US"/>
        </w:rPr>
        <w:t xml:space="preserve"> drivers </w:t>
      </w:r>
      <w:r w:rsidR="00B77E59">
        <w:rPr>
          <w:lang w:val="en-US"/>
        </w:rPr>
        <w:t>servicing</w:t>
      </w:r>
      <w:r w:rsidR="00326403">
        <w:rPr>
          <w:lang w:val="en-US"/>
        </w:rPr>
        <w:t xml:space="preserve"> these routes must be in possession of a valid driver tag and POMA cleared.</w:t>
      </w:r>
    </w:p>
    <w:p w14:paraId="68E37F77" w14:textId="0A5213D3" w:rsidR="00062A75" w:rsidRDefault="00062A75" w:rsidP="00D65AF1">
      <w:pPr>
        <w:rPr>
          <w:rFonts w:ascii="Calibri" w:hAnsi="Calibri"/>
          <w:sz w:val="24"/>
        </w:rPr>
      </w:pPr>
      <w:proofErr w:type="gramStart"/>
      <w:r>
        <w:rPr>
          <w:lang w:val="en-US"/>
        </w:rPr>
        <w:t xml:space="preserve">8.4  </w:t>
      </w:r>
      <w:r w:rsidR="00C510A6">
        <w:rPr>
          <w:rFonts w:ascii="Calibri" w:hAnsi="Calibri"/>
          <w:sz w:val="24"/>
        </w:rPr>
        <w:t>The</w:t>
      </w:r>
      <w:proofErr w:type="gramEnd"/>
      <w:r w:rsidR="00C510A6">
        <w:rPr>
          <w:rFonts w:ascii="Calibri" w:hAnsi="Calibri"/>
          <w:spacing w:val="-2"/>
          <w:sz w:val="24"/>
        </w:rPr>
        <w:t xml:space="preserve"> </w:t>
      </w:r>
      <w:r w:rsidR="00C510A6">
        <w:rPr>
          <w:rFonts w:ascii="Calibri" w:hAnsi="Calibri"/>
          <w:sz w:val="24"/>
        </w:rPr>
        <w:t>Service</w:t>
      </w:r>
      <w:r w:rsidR="00C510A6">
        <w:rPr>
          <w:rFonts w:ascii="Calibri" w:hAnsi="Calibri"/>
          <w:spacing w:val="-1"/>
          <w:sz w:val="24"/>
        </w:rPr>
        <w:t xml:space="preserve"> </w:t>
      </w:r>
      <w:r w:rsidR="00C510A6">
        <w:rPr>
          <w:rFonts w:ascii="Calibri" w:hAnsi="Calibri"/>
          <w:sz w:val="24"/>
        </w:rPr>
        <w:t>Provider</w:t>
      </w:r>
      <w:r w:rsidR="00C510A6">
        <w:rPr>
          <w:rFonts w:ascii="Calibri" w:hAnsi="Calibri"/>
          <w:spacing w:val="-3"/>
          <w:sz w:val="24"/>
        </w:rPr>
        <w:t xml:space="preserve"> </w:t>
      </w:r>
      <w:r w:rsidR="00C510A6">
        <w:rPr>
          <w:rFonts w:ascii="Calibri" w:hAnsi="Calibri"/>
          <w:sz w:val="24"/>
        </w:rPr>
        <w:t>will</w:t>
      </w:r>
      <w:r w:rsidR="00C510A6">
        <w:rPr>
          <w:rFonts w:ascii="Calibri" w:hAnsi="Calibri"/>
          <w:spacing w:val="-4"/>
          <w:sz w:val="24"/>
        </w:rPr>
        <w:t xml:space="preserve"> </w:t>
      </w:r>
      <w:r w:rsidR="00C510A6">
        <w:rPr>
          <w:rFonts w:ascii="Calibri" w:hAnsi="Calibri"/>
          <w:sz w:val="24"/>
        </w:rPr>
        <w:t>provide</w:t>
      </w:r>
      <w:r w:rsidR="00C510A6">
        <w:rPr>
          <w:rFonts w:ascii="Calibri" w:hAnsi="Calibri"/>
          <w:spacing w:val="-4"/>
          <w:sz w:val="24"/>
        </w:rPr>
        <w:t xml:space="preserve"> </w:t>
      </w:r>
      <w:r w:rsidR="00C510A6">
        <w:rPr>
          <w:rFonts w:ascii="Calibri" w:hAnsi="Calibri"/>
          <w:sz w:val="24"/>
        </w:rPr>
        <w:t>services</w:t>
      </w:r>
      <w:r w:rsidR="00C510A6">
        <w:rPr>
          <w:rFonts w:ascii="Calibri" w:hAnsi="Calibri"/>
          <w:spacing w:val="-1"/>
          <w:sz w:val="24"/>
        </w:rPr>
        <w:t xml:space="preserve"> </w:t>
      </w:r>
      <w:r w:rsidR="00C510A6">
        <w:rPr>
          <w:rFonts w:ascii="Calibri" w:hAnsi="Calibri"/>
          <w:sz w:val="24"/>
        </w:rPr>
        <w:t>as</w:t>
      </w:r>
      <w:r w:rsidR="00C510A6">
        <w:rPr>
          <w:rFonts w:ascii="Calibri" w:hAnsi="Calibri"/>
          <w:spacing w:val="-5"/>
          <w:sz w:val="24"/>
        </w:rPr>
        <w:t xml:space="preserve"> </w:t>
      </w:r>
      <w:r w:rsidR="00C510A6">
        <w:rPr>
          <w:rFonts w:ascii="Calibri" w:hAnsi="Calibri"/>
          <w:sz w:val="24"/>
        </w:rPr>
        <w:t>from</w:t>
      </w:r>
      <w:r w:rsidR="00C510A6">
        <w:rPr>
          <w:rFonts w:ascii="Calibri" w:hAnsi="Calibri"/>
          <w:spacing w:val="-4"/>
          <w:sz w:val="24"/>
        </w:rPr>
        <w:t xml:space="preserve"> </w:t>
      </w:r>
      <w:r w:rsidR="00C510A6">
        <w:rPr>
          <w:rFonts w:ascii="Calibri" w:hAnsi="Calibri"/>
          <w:sz w:val="24"/>
        </w:rPr>
        <w:t>the</w:t>
      </w:r>
      <w:r w:rsidR="00C510A6">
        <w:rPr>
          <w:rFonts w:ascii="Calibri" w:hAnsi="Calibri"/>
          <w:spacing w:val="-4"/>
          <w:sz w:val="24"/>
        </w:rPr>
        <w:t xml:space="preserve"> </w:t>
      </w:r>
      <w:r w:rsidR="00C510A6">
        <w:rPr>
          <w:rFonts w:ascii="Calibri" w:hAnsi="Calibri"/>
          <w:sz w:val="24"/>
        </w:rPr>
        <w:t>first</w:t>
      </w:r>
      <w:r w:rsidR="00C510A6">
        <w:rPr>
          <w:rFonts w:ascii="Calibri" w:hAnsi="Calibri"/>
          <w:spacing w:val="-1"/>
          <w:sz w:val="24"/>
        </w:rPr>
        <w:t xml:space="preserve"> </w:t>
      </w:r>
      <w:r w:rsidR="00C510A6">
        <w:rPr>
          <w:rFonts w:ascii="Calibri" w:hAnsi="Calibri"/>
          <w:sz w:val="24"/>
        </w:rPr>
        <w:t>day</w:t>
      </w:r>
      <w:r w:rsidR="00C510A6">
        <w:rPr>
          <w:rFonts w:ascii="Calibri" w:hAnsi="Calibri"/>
          <w:spacing w:val="-3"/>
          <w:sz w:val="24"/>
        </w:rPr>
        <w:t xml:space="preserve"> </w:t>
      </w:r>
      <w:r w:rsidR="00C510A6">
        <w:rPr>
          <w:rFonts w:ascii="Calibri" w:hAnsi="Calibri"/>
          <w:sz w:val="24"/>
        </w:rPr>
        <w:t>of</w:t>
      </w:r>
      <w:r w:rsidR="00C510A6">
        <w:rPr>
          <w:rFonts w:ascii="Calibri" w:hAnsi="Calibri"/>
          <w:spacing w:val="-3"/>
          <w:sz w:val="24"/>
        </w:rPr>
        <w:t xml:space="preserve"> </w:t>
      </w:r>
      <w:r w:rsidR="00C510A6">
        <w:rPr>
          <w:rFonts w:ascii="Calibri" w:hAnsi="Calibri"/>
          <w:sz w:val="24"/>
        </w:rPr>
        <w:t>a</w:t>
      </w:r>
      <w:r w:rsidR="00C510A6">
        <w:rPr>
          <w:rFonts w:ascii="Calibri" w:hAnsi="Calibri"/>
          <w:spacing w:val="-2"/>
          <w:sz w:val="24"/>
        </w:rPr>
        <w:t xml:space="preserve"> </w:t>
      </w:r>
      <w:r w:rsidR="00C510A6">
        <w:rPr>
          <w:rFonts w:ascii="Calibri" w:hAnsi="Calibri"/>
          <w:sz w:val="24"/>
        </w:rPr>
        <w:t>scholastic</w:t>
      </w:r>
      <w:r w:rsidR="00C510A6">
        <w:rPr>
          <w:rFonts w:ascii="Calibri" w:hAnsi="Calibri"/>
          <w:spacing w:val="-3"/>
          <w:sz w:val="24"/>
        </w:rPr>
        <w:t xml:space="preserve"> </w:t>
      </w:r>
      <w:r w:rsidR="00C510A6">
        <w:rPr>
          <w:rFonts w:ascii="Calibri" w:hAnsi="Calibri"/>
          <w:sz w:val="24"/>
        </w:rPr>
        <w:t>year</w:t>
      </w:r>
      <w:r w:rsidR="00C510A6">
        <w:rPr>
          <w:rFonts w:ascii="Calibri" w:hAnsi="Calibri"/>
          <w:spacing w:val="-1"/>
          <w:sz w:val="24"/>
        </w:rPr>
        <w:t xml:space="preserve"> </w:t>
      </w:r>
      <w:r w:rsidR="00C510A6">
        <w:rPr>
          <w:rFonts w:ascii="Calibri" w:hAnsi="Calibri"/>
          <w:sz w:val="24"/>
        </w:rPr>
        <w:t>until the last day of a scholastic year</w:t>
      </w:r>
      <w:r w:rsidR="00343208">
        <w:rPr>
          <w:rFonts w:ascii="Calibri" w:hAnsi="Calibri"/>
          <w:sz w:val="24"/>
        </w:rPr>
        <w:t>.</w:t>
      </w:r>
    </w:p>
    <w:p w14:paraId="6B965244" w14:textId="3BFAD6B6" w:rsidR="00343208" w:rsidRDefault="00E179A8" w:rsidP="00D65AF1">
      <w:pPr>
        <w:rPr>
          <w:rFonts w:ascii="Calibri" w:hAnsi="Calibri"/>
          <w:sz w:val="24"/>
        </w:rPr>
      </w:pPr>
      <w:proofErr w:type="gramStart"/>
      <w:r>
        <w:rPr>
          <w:rFonts w:ascii="Calibri" w:hAnsi="Calibri"/>
          <w:sz w:val="24"/>
        </w:rPr>
        <w:t>8.5  The</w:t>
      </w:r>
      <w:proofErr w:type="gramEnd"/>
      <w:r>
        <w:rPr>
          <w:rFonts w:ascii="Calibri" w:hAnsi="Calibri"/>
          <w:sz w:val="24"/>
        </w:rPr>
        <w:t xml:space="preserve"> service provider obliges self to operate the routes assigned to him/her as per article </w:t>
      </w:r>
      <w:r w:rsidR="00AA1A89">
        <w:rPr>
          <w:rFonts w:ascii="Calibri" w:hAnsi="Calibri"/>
          <w:sz w:val="24"/>
        </w:rPr>
        <w:t>4 above.</w:t>
      </w:r>
    </w:p>
    <w:p w14:paraId="36030D05" w14:textId="38DBE357" w:rsidR="009877DD" w:rsidRDefault="009877DD" w:rsidP="00D65AF1">
      <w:pPr>
        <w:rPr>
          <w:rFonts w:ascii="Calibri" w:hAnsi="Calibri"/>
          <w:sz w:val="24"/>
        </w:rPr>
      </w:pPr>
      <w:proofErr w:type="gramStart"/>
      <w:r>
        <w:rPr>
          <w:rFonts w:ascii="Calibri" w:hAnsi="Calibri"/>
          <w:sz w:val="24"/>
        </w:rPr>
        <w:t>8.6  The</w:t>
      </w:r>
      <w:proofErr w:type="gramEnd"/>
      <w:r>
        <w:rPr>
          <w:rFonts w:ascii="Calibri" w:hAnsi="Calibri"/>
          <w:sz w:val="24"/>
        </w:rPr>
        <w:t xml:space="preserve"> ser</w:t>
      </w:r>
      <w:r w:rsidR="00266C90">
        <w:rPr>
          <w:rFonts w:ascii="Calibri" w:hAnsi="Calibri"/>
          <w:sz w:val="24"/>
        </w:rPr>
        <w:t xml:space="preserve">vice provider shall ensure that all drivers conduct themselves in </w:t>
      </w:r>
      <w:proofErr w:type="gramStart"/>
      <w:r w:rsidR="00266C90">
        <w:rPr>
          <w:rFonts w:ascii="Calibri" w:hAnsi="Calibri"/>
          <w:sz w:val="24"/>
        </w:rPr>
        <w:t>a</w:t>
      </w:r>
      <w:proofErr w:type="gramEnd"/>
      <w:r w:rsidR="00266C90">
        <w:rPr>
          <w:rFonts w:ascii="Calibri" w:hAnsi="Calibri"/>
          <w:sz w:val="24"/>
        </w:rPr>
        <w:t xml:space="preserve"> ethically and morally correct manner at </w:t>
      </w:r>
      <w:r w:rsidR="003E46B3">
        <w:rPr>
          <w:rFonts w:ascii="Calibri" w:hAnsi="Calibri"/>
          <w:sz w:val="24"/>
        </w:rPr>
        <w:t>all times.</w:t>
      </w:r>
    </w:p>
    <w:p w14:paraId="245C6E9D" w14:textId="28B14802" w:rsidR="003E46B3" w:rsidRDefault="003E46B3" w:rsidP="00D65AF1">
      <w:pPr>
        <w:rPr>
          <w:rFonts w:ascii="Calibri" w:hAnsi="Calibri"/>
          <w:sz w:val="24"/>
        </w:rPr>
      </w:pPr>
      <w:proofErr w:type="gramStart"/>
      <w:r>
        <w:rPr>
          <w:rFonts w:ascii="Calibri" w:hAnsi="Calibri"/>
          <w:sz w:val="24"/>
        </w:rPr>
        <w:t>8.7  In</w:t>
      </w:r>
      <w:proofErr w:type="gramEnd"/>
      <w:r>
        <w:rPr>
          <w:rFonts w:ascii="Calibri" w:hAnsi="Calibri"/>
          <w:sz w:val="24"/>
        </w:rPr>
        <w:t xml:space="preserve"> the case that any breaches in the above are encountered, the School Transport Unit may revert to disciplinary action</w:t>
      </w:r>
      <w:r w:rsidR="0064146E">
        <w:rPr>
          <w:rFonts w:ascii="Calibri" w:hAnsi="Calibri"/>
          <w:sz w:val="24"/>
        </w:rPr>
        <w:t xml:space="preserve"> as deemed appropriate.</w:t>
      </w:r>
    </w:p>
    <w:p w14:paraId="5FF817AF" w14:textId="17C1B674" w:rsidR="0021785D" w:rsidRDefault="0021785D" w:rsidP="0021785D">
      <w:pPr>
        <w:pStyle w:val="Heading2"/>
      </w:pPr>
      <w:r w:rsidRPr="007F450E">
        <w:t xml:space="preserve">Article </w:t>
      </w:r>
      <w:r>
        <w:t>9</w:t>
      </w:r>
      <w:r w:rsidRPr="007F450E">
        <w:t xml:space="preserve"> – The S</w:t>
      </w:r>
      <w:r>
        <w:t>chool</w:t>
      </w:r>
    </w:p>
    <w:p w14:paraId="650153E4" w14:textId="7A517CC5" w:rsidR="0021785D" w:rsidRDefault="0021785D" w:rsidP="0021785D">
      <w:proofErr w:type="gramStart"/>
      <w:r>
        <w:t>9.1  Although</w:t>
      </w:r>
      <w:proofErr w:type="gramEnd"/>
      <w:r>
        <w:t xml:space="preserve"> the school does not organise free school transport, yet the School Transport Unit recognises the school as a very important stakeholder.</w:t>
      </w:r>
    </w:p>
    <w:p w14:paraId="01B2AF5E" w14:textId="50D88FCF" w:rsidR="0021785D" w:rsidRDefault="0021785D" w:rsidP="0021785D">
      <w:proofErr w:type="gramStart"/>
      <w:r>
        <w:t>9.2  The</w:t>
      </w:r>
      <w:proofErr w:type="gramEnd"/>
      <w:r>
        <w:t xml:space="preserve"> school shall </w:t>
      </w:r>
      <w:r w:rsidR="00EB56C6">
        <w:t>be provided with relevant documentation about the utilisation of free school transport of their respective students</w:t>
      </w:r>
      <w:r w:rsidR="002535F9">
        <w:t>.</w:t>
      </w:r>
    </w:p>
    <w:p w14:paraId="094C1FF7" w14:textId="367C4481" w:rsidR="002535F9" w:rsidRDefault="002535F9" w:rsidP="0021785D">
      <w:proofErr w:type="gramStart"/>
      <w:r>
        <w:t>9.3  The</w:t>
      </w:r>
      <w:proofErr w:type="gramEnd"/>
      <w:r>
        <w:t xml:space="preserve"> school shall allow only those students who have been confirmed as successfully applied and </w:t>
      </w:r>
      <w:r w:rsidR="0083063C">
        <w:t>accepted</w:t>
      </w:r>
      <w:r>
        <w:t xml:space="preserve"> to use school transport to board their respective vehicles</w:t>
      </w:r>
      <w:r w:rsidR="0083063C">
        <w:t>.</w:t>
      </w:r>
    </w:p>
    <w:p w14:paraId="7FE7943F" w14:textId="238D2536" w:rsidR="0083063C" w:rsidRDefault="0083063C" w:rsidP="0021785D">
      <w:proofErr w:type="gramStart"/>
      <w:r>
        <w:t>9.4  The</w:t>
      </w:r>
      <w:proofErr w:type="gramEnd"/>
      <w:r>
        <w:t xml:space="preserve"> school shall liaise directly with the STU in case where </w:t>
      </w:r>
      <w:r w:rsidR="00E56F0D">
        <w:t>it feels necessary to report, improve of amend any operations in relation to school transport.  The final decision shall be taken by the Head School Transport or his delegate.</w:t>
      </w:r>
    </w:p>
    <w:p w14:paraId="41DA6B45" w14:textId="1374B178" w:rsidR="00E56F0D" w:rsidRDefault="00731219" w:rsidP="0021785D">
      <w:proofErr w:type="gramStart"/>
      <w:r>
        <w:t>9.5  The</w:t>
      </w:r>
      <w:proofErr w:type="gramEnd"/>
      <w:r>
        <w:t xml:space="preserve"> school shall report any infringements being carried out using the electronic platform provided by STU and as per established standard operating procedures.</w:t>
      </w:r>
    </w:p>
    <w:p w14:paraId="0DA9ECB0" w14:textId="4C60B8D9" w:rsidR="00E6333F" w:rsidRDefault="00E6333F" w:rsidP="0021785D">
      <w:proofErr w:type="gramStart"/>
      <w:r>
        <w:t>9.6  The</w:t>
      </w:r>
      <w:proofErr w:type="gramEnd"/>
      <w:r>
        <w:t xml:space="preserve"> school may take disciplinary measures in case where parent/legal guardians and/or students </w:t>
      </w:r>
      <w:r w:rsidR="005F634A">
        <w:t>be found guilty of any breach in the above stipulated conditions.  They may vary from warnings to temporary suspension or definite suspension of use of school transport as deemed appropriate by the school.  The decision shall be supported by STU.</w:t>
      </w:r>
    </w:p>
    <w:p w14:paraId="38F845AA" w14:textId="3270B13C" w:rsidR="004D27EA" w:rsidRDefault="001C509F" w:rsidP="0021785D">
      <w:proofErr w:type="gramStart"/>
      <w:r>
        <w:t>9.7  The</w:t>
      </w:r>
      <w:proofErr w:type="gramEnd"/>
      <w:r>
        <w:t xml:space="preserve"> School may </w:t>
      </w:r>
      <w:r w:rsidR="00177A24">
        <w:t>take minor decisions regarding the change in use of transport of a student on a particular day if the school</w:t>
      </w:r>
      <w:r w:rsidR="00293A22">
        <w:t xml:space="preserve"> after carefully analysing the risks that may be </w:t>
      </w:r>
      <w:r w:rsidR="00D429CE">
        <w:t xml:space="preserve">brought about by such change.  For </w:t>
      </w:r>
      <w:proofErr w:type="gramStart"/>
      <w:r w:rsidR="00D429CE">
        <w:t>example</w:t>
      </w:r>
      <w:proofErr w:type="gramEnd"/>
      <w:r w:rsidR="00D429CE">
        <w:t xml:space="preserve"> a student may on one </w:t>
      </w:r>
      <w:proofErr w:type="gramStart"/>
      <w:r w:rsidR="00D429CE">
        <w:t>particular day</w:t>
      </w:r>
      <w:proofErr w:type="gramEnd"/>
      <w:r w:rsidR="00D429CE">
        <w:t xml:space="preserve"> </w:t>
      </w:r>
      <w:r w:rsidR="003C2CCD">
        <w:t xml:space="preserve">is required to change the route to </w:t>
      </w:r>
      <w:proofErr w:type="gramStart"/>
      <w:r w:rsidR="003C2CCD">
        <w:t>a another</w:t>
      </w:r>
      <w:proofErr w:type="gramEnd"/>
      <w:r w:rsidR="003C2CCD">
        <w:t xml:space="preserve"> available route after the parent consented and described </w:t>
      </w:r>
      <w:proofErr w:type="gramStart"/>
      <w:r w:rsidR="003C2CCD">
        <w:t>an emergency situation</w:t>
      </w:r>
      <w:proofErr w:type="gramEnd"/>
      <w:r w:rsidR="003C2CCD">
        <w:t>.</w:t>
      </w:r>
    </w:p>
    <w:p w14:paraId="527DD762" w14:textId="77777777" w:rsidR="0083063C" w:rsidRPr="0021785D" w:rsidRDefault="0083063C" w:rsidP="0021785D"/>
    <w:p w14:paraId="6D764E1A" w14:textId="77777777" w:rsidR="0021785D" w:rsidRDefault="0021785D" w:rsidP="00D65AF1">
      <w:pPr>
        <w:rPr>
          <w:rFonts w:ascii="Calibri" w:hAnsi="Calibri"/>
          <w:sz w:val="24"/>
        </w:rPr>
      </w:pPr>
    </w:p>
    <w:p w14:paraId="625A64A4" w14:textId="77777777" w:rsidR="00C510A6" w:rsidRDefault="00C510A6" w:rsidP="00D65AF1">
      <w:pPr>
        <w:rPr>
          <w:lang w:val="en-US"/>
        </w:rPr>
      </w:pPr>
    </w:p>
    <w:p w14:paraId="0DA4515A" w14:textId="77777777" w:rsidR="007C5F5B" w:rsidRPr="00D65AF1" w:rsidRDefault="007C5F5B" w:rsidP="00D65AF1">
      <w:pPr>
        <w:rPr>
          <w:lang w:val="en-US"/>
        </w:rPr>
      </w:pPr>
    </w:p>
    <w:sectPr w:rsidR="007C5F5B" w:rsidRPr="00D65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91B"/>
    <w:multiLevelType w:val="hybridMultilevel"/>
    <w:tmpl w:val="6D9C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DF54B3"/>
    <w:multiLevelType w:val="hybridMultilevel"/>
    <w:tmpl w:val="E3908D28"/>
    <w:lvl w:ilvl="0" w:tplc="DE620C6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0F681E"/>
    <w:multiLevelType w:val="hybridMultilevel"/>
    <w:tmpl w:val="1D14EA46"/>
    <w:lvl w:ilvl="0" w:tplc="2C007D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821255">
    <w:abstractNumId w:val="0"/>
  </w:num>
  <w:num w:numId="2" w16cid:durableId="2070762807">
    <w:abstractNumId w:val="2"/>
  </w:num>
  <w:num w:numId="3" w16cid:durableId="107763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F1"/>
    <w:rsid w:val="00014B3E"/>
    <w:rsid w:val="0004312B"/>
    <w:rsid w:val="00051525"/>
    <w:rsid w:val="000626AB"/>
    <w:rsid w:val="00062A75"/>
    <w:rsid w:val="00076C76"/>
    <w:rsid w:val="00082370"/>
    <w:rsid w:val="00095A22"/>
    <w:rsid w:val="00096BAB"/>
    <w:rsid w:val="000E2D31"/>
    <w:rsid w:val="001016F6"/>
    <w:rsid w:val="0010318A"/>
    <w:rsid w:val="001407A1"/>
    <w:rsid w:val="00150DAC"/>
    <w:rsid w:val="00177A24"/>
    <w:rsid w:val="001C4279"/>
    <w:rsid w:val="001C509F"/>
    <w:rsid w:val="001C7CAF"/>
    <w:rsid w:val="001D5D2D"/>
    <w:rsid w:val="001F4654"/>
    <w:rsid w:val="0021785D"/>
    <w:rsid w:val="00223C9A"/>
    <w:rsid w:val="002511E0"/>
    <w:rsid w:val="002535F9"/>
    <w:rsid w:val="00266C90"/>
    <w:rsid w:val="00293A22"/>
    <w:rsid w:val="002B238C"/>
    <w:rsid w:val="002B367D"/>
    <w:rsid w:val="00326403"/>
    <w:rsid w:val="00343208"/>
    <w:rsid w:val="003837B7"/>
    <w:rsid w:val="003C1395"/>
    <w:rsid w:val="003C2CCD"/>
    <w:rsid w:val="003C687E"/>
    <w:rsid w:val="003D0898"/>
    <w:rsid w:val="003E46B3"/>
    <w:rsid w:val="003F282D"/>
    <w:rsid w:val="004105C3"/>
    <w:rsid w:val="00461856"/>
    <w:rsid w:val="00482978"/>
    <w:rsid w:val="004C27E7"/>
    <w:rsid w:val="004D27EA"/>
    <w:rsid w:val="004D2B35"/>
    <w:rsid w:val="004F0663"/>
    <w:rsid w:val="00522C2E"/>
    <w:rsid w:val="00523673"/>
    <w:rsid w:val="0056620A"/>
    <w:rsid w:val="00592848"/>
    <w:rsid w:val="005B6DC7"/>
    <w:rsid w:val="005D4B10"/>
    <w:rsid w:val="005E754A"/>
    <w:rsid w:val="005F09B9"/>
    <w:rsid w:val="005F634A"/>
    <w:rsid w:val="00606E37"/>
    <w:rsid w:val="0062215C"/>
    <w:rsid w:val="006347B4"/>
    <w:rsid w:val="00634F09"/>
    <w:rsid w:val="0064146E"/>
    <w:rsid w:val="006620F2"/>
    <w:rsid w:val="006B41BB"/>
    <w:rsid w:val="00727151"/>
    <w:rsid w:val="00731219"/>
    <w:rsid w:val="00763AAF"/>
    <w:rsid w:val="00770F0D"/>
    <w:rsid w:val="007A2045"/>
    <w:rsid w:val="007A7850"/>
    <w:rsid w:val="007C5F5B"/>
    <w:rsid w:val="007C749B"/>
    <w:rsid w:val="007D6EDB"/>
    <w:rsid w:val="007F450E"/>
    <w:rsid w:val="007F4F2A"/>
    <w:rsid w:val="0083063C"/>
    <w:rsid w:val="008324B6"/>
    <w:rsid w:val="008466B5"/>
    <w:rsid w:val="00850DC0"/>
    <w:rsid w:val="008E0497"/>
    <w:rsid w:val="009112C8"/>
    <w:rsid w:val="0091756C"/>
    <w:rsid w:val="0093453F"/>
    <w:rsid w:val="009877DD"/>
    <w:rsid w:val="009A1010"/>
    <w:rsid w:val="009B2247"/>
    <w:rsid w:val="009C63AC"/>
    <w:rsid w:val="009F65BD"/>
    <w:rsid w:val="00A320CA"/>
    <w:rsid w:val="00A50F97"/>
    <w:rsid w:val="00A62C05"/>
    <w:rsid w:val="00AA1A89"/>
    <w:rsid w:val="00B20301"/>
    <w:rsid w:val="00B25214"/>
    <w:rsid w:val="00B31BA2"/>
    <w:rsid w:val="00B32ECF"/>
    <w:rsid w:val="00B43FB4"/>
    <w:rsid w:val="00B567E2"/>
    <w:rsid w:val="00B66BC7"/>
    <w:rsid w:val="00B77E59"/>
    <w:rsid w:val="00B806F6"/>
    <w:rsid w:val="00B848EF"/>
    <w:rsid w:val="00C3025F"/>
    <w:rsid w:val="00C510A6"/>
    <w:rsid w:val="00C67744"/>
    <w:rsid w:val="00C70E3A"/>
    <w:rsid w:val="00CA7565"/>
    <w:rsid w:val="00CB0CDB"/>
    <w:rsid w:val="00CF29A0"/>
    <w:rsid w:val="00D043F2"/>
    <w:rsid w:val="00D351D8"/>
    <w:rsid w:val="00D429CE"/>
    <w:rsid w:val="00D65AF1"/>
    <w:rsid w:val="00D956B1"/>
    <w:rsid w:val="00DA450B"/>
    <w:rsid w:val="00DA6E54"/>
    <w:rsid w:val="00DB54AE"/>
    <w:rsid w:val="00DF4A58"/>
    <w:rsid w:val="00E179A8"/>
    <w:rsid w:val="00E41D1B"/>
    <w:rsid w:val="00E54083"/>
    <w:rsid w:val="00E56F0D"/>
    <w:rsid w:val="00E6333F"/>
    <w:rsid w:val="00EA0259"/>
    <w:rsid w:val="00EB56C6"/>
    <w:rsid w:val="00EC11B2"/>
    <w:rsid w:val="00EE5E81"/>
    <w:rsid w:val="00EE7582"/>
    <w:rsid w:val="00EE76D8"/>
    <w:rsid w:val="00F303F3"/>
    <w:rsid w:val="00F35E23"/>
    <w:rsid w:val="00F378C0"/>
    <w:rsid w:val="00F40EE8"/>
    <w:rsid w:val="00F93AE2"/>
    <w:rsid w:val="00F9475B"/>
    <w:rsid w:val="00F96C8D"/>
    <w:rsid w:val="00FF1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308B"/>
  <w15:chartTrackingRefBased/>
  <w15:docId w15:val="{AA05A3C1-4039-4B01-809A-1AA60113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A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23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ncent Heading 1"/>
    <w:basedOn w:val="Normal"/>
    <w:autoRedefine/>
    <w:uiPriority w:val="34"/>
    <w:qFormat/>
    <w:rsid w:val="00F378C0"/>
    <w:pPr>
      <w:numPr>
        <w:numId w:val="3"/>
      </w:numPr>
      <w:contextualSpacing/>
      <w:jc w:val="both"/>
    </w:pPr>
  </w:style>
  <w:style w:type="character" w:customStyle="1" w:styleId="Heading1Char">
    <w:name w:val="Heading 1 Char"/>
    <w:basedOn w:val="DefaultParagraphFont"/>
    <w:link w:val="Heading1"/>
    <w:uiPriority w:val="9"/>
    <w:rsid w:val="00D65A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238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344a8c-42be-4cb3-9932-937a5973a43d" xsi:nil="true"/>
    <lcf76f155ced4ddcb4097134ff3c332f xmlns="1cc9cd21-81b7-4c98-9e93-484090b2ff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10351AFD1EE8459D0F1D02DC6CC17B" ma:contentTypeVersion="12" ma:contentTypeDescription="Create a new document." ma:contentTypeScope="" ma:versionID="7b2970aa5cfcf0e1a0d5c0c9c2b87360">
  <xsd:schema xmlns:xsd="http://www.w3.org/2001/XMLSchema" xmlns:xs="http://www.w3.org/2001/XMLSchema" xmlns:p="http://schemas.microsoft.com/office/2006/metadata/properties" xmlns:ns2="1cc9cd21-81b7-4c98-9e93-484090b2ffa6" xmlns:ns3="73344a8c-42be-4cb3-9932-937a5973a43d" targetNamespace="http://schemas.microsoft.com/office/2006/metadata/properties" ma:root="true" ma:fieldsID="3a170739e1b2b62b56c33607ff4a98a0" ns2:_="" ns3:_="">
    <xsd:import namespace="1cc9cd21-81b7-4c98-9e93-484090b2ffa6"/>
    <xsd:import namespace="73344a8c-42be-4cb3-9932-937a5973a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9cd21-81b7-4c98-9e93-484090b2f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44a8c-42be-4cb3-9932-937a5973a4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f7ff9-d450-4558-899d-c07c07bdf82f}" ma:internalName="TaxCatchAll" ma:showField="CatchAllData" ma:web="73344a8c-42be-4cb3-9932-937a5973a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5A777-60EA-451F-B89B-AED8E008B373}">
  <ds:schemaRefs>
    <ds:schemaRef ds:uri="http://schemas.microsoft.com/office/2006/metadata/properties"/>
    <ds:schemaRef ds:uri="http://schemas.microsoft.com/office/infopath/2007/PartnerControls"/>
    <ds:schemaRef ds:uri="73344a8c-42be-4cb3-9932-937a5973a43d"/>
    <ds:schemaRef ds:uri="1cc9cd21-81b7-4c98-9e93-484090b2ffa6"/>
  </ds:schemaRefs>
</ds:datastoreItem>
</file>

<file path=customXml/itemProps2.xml><?xml version="1.0" encoding="utf-8"?>
<ds:datastoreItem xmlns:ds="http://schemas.openxmlformats.org/officeDocument/2006/customXml" ds:itemID="{0AC37B1A-D4F4-46C4-8BA5-73ECE400F8C9}">
  <ds:schemaRefs>
    <ds:schemaRef ds:uri="http://schemas.microsoft.com/sharepoint/v3/contenttype/forms"/>
  </ds:schemaRefs>
</ds:datastoreItem>
</file>

<file path=customXml/itemProps3.xml><?xml version="1.0" encoding="utf-8"?>
<ds:datastoreItem xmlns:ds="http://schemas.openxmlformats.org/officeDocument/2006/customXml" ds:itemID="{E0D47719-948D-45AC-80B1-D79D11924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9cd21-81b7-4c98-9e93-484090b2ffa6"/>
    <ds:schemaRef ds:uri="73344a8c-42be-4cb3-9932-937a5973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1775</Words>
  <Characters>9145</Characters>
  <Application>Microsoft Office Word</Application>
  <DocSecurity>0</DocSecurity>
  <Lines>152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Vincent at MEYR</dc:creator>
  <cp:keywords/>
  <dc:description/>
  <cp:lastModifiedBy>Xerri Jonathan 1 at MEYR</cp:lastModifiedBy>
  <cp:revision>2</cp:revision>
  <cp:lastPrinted>2024-02-13T09:15:00Z</cp:lastPrinted>
  <dcterms:created xsi:type="dcterms:W3CDTF">2026-03-26T09:09:00Z</dcterms:created>
  <dcterms:modified xsi:type="dcterms:W3CDTF">2026-03-26T09:09:00Z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0x0101006810351AFD1EE8459D0F1D02DC6CC17B</vt:lpwstr>
  </property>
  <property fmtid="{D5CDD505-2E9C-101B-9397-08002B2CF9AE}" pid="3" name="MediaServiceImageTags">
    <vt:lpwstr/>
  </property>
</Properties>
</file>